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山东科技大学</w:t>
      </w:r>
      <w:r>
        <w:rPr>
          <w:rFonts w:hint="eastAsia" w:ascii="方正小标宋简体" w:eastAsia="方正小标宋简体" w:cs="Times New Roman"/>
          <w:sz w:val="36"/>
          <w:szCs w:val="36"/>
        </w:rPr>
        <w:t>国家秘密事项定密审批表</w:t>
      </w:r>
    </w:p>
    <w:tbl>
      <w:tblPr>
        <w:tblStyle w:val="2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1760"/>
        <w:gridCol w:w="846"/>
        <w:gridCol w:w="1704"/>
        <w:gridCol w:w="1778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 位</w:t>
            </w:r>
          </w:p>
        </w:tc>
        <w:tc>
          <w:tcPr>
            <w:tcW w:w="1760" w:type="dxa"/>
            <w:vAlign w:val="center"/>
          </w:tcPr>
          <w:p>
            <w:pPr>
              <w:spacing w:line="400" w:lineRule="exact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时 间</w:t>
            </w:r>
          </w:p>
        </w:tc>
        <w:tc>
          <w:tcPr>
            <w:tcW w:w="1704" w:type="dxa"/>
            <w:vAlign w:val="center"/>
          </w:tcPr>
          <w:p>
            <w:pPr>
              <w:spacing w:line="400" w:lineRule="exact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承办人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手签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49" w:type="dxa"/>
            <w:vAlign w:val="center"/>
          </w:tcPr>
          <w:p>
            <w:pPr>
              <w:spacing w:line="400" w:lineRule="exact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399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拟确定为国家秘密的事项名称</w:t>
            </w:r>
          </w:p>
        </w:tc>
        <w:tc>
          <w:tcPr>
            <w:tcW w:w="4931" w:type="dxa"/>
            <w:gridSpan w:val="3"/>
            <w:vAlign w:val="center"/>
          </w:tcPr>
          <w:p>
            <w:pPr>
              <w:spacing w:line="240" w:lineRule="auto"/>
              <w:ind w:firstLine="48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定密依据</w:t>
            </w:r>
          </w:p>
        </w:tc>
        <w:tc>
          <w:tcPr>
            <w:tcW w:w="7537" w:type="dxa"/>
            <w:gridSpan w:val="5"/>
            <w:vAlign w:val="center"/>
          </w:tcPr>
          <w:p>
            <w:pPr>
              <w:spacing w:line="240" w:lineRule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C00000"/>
                <w:sz w:val="24"/>
                <w:szCs w:val="24"/>
                <w:lang w:val="en-US" w:eastAsia="zh-CN"/>
              </w:rPr>
              <w:t>填：XXX项目合同、通知等派生定密。（学校只有派生定密权限，密级同项目合同、通知等原始内容密级）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393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申请定密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情况</w:t>
            </w:r>
          </w:p>
        </w:tc>
        <w:tc>
          <w:tcPr>
            <w:tcW w:w="260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拟定密级</w:t>
            </w:r>
          </w:p>
        </w:tc>
        <w:tc>
          <w:tcPr>
            <w:tcW w:w="4931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□机密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秘密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内部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9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保密期限</w:t>
            </w:r>
          </w:p>
        </w:tc>
        <w:tc>
          <w:tcPr>
            <w:tcW w:w="4931" w:type="dxa"/>
            <w:gridSpan w:val="3"/>
            <w:vAlign w:val="center"/>
          </w:tcPr>
          <w:p>
            <w:pPr>
              <w:spacing w:line="240" w:lineRule="auto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39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知悉范围</w:t>
            </w:r>
          </w:p>
        </w:tc>
        <w:tc>
          <w:tcPr>
            <w:tcW w:w="4931" w:type="dxa"/>
            <w:gridSpan w:val="3"/>
            <w:vAlign w:val="center"/>
          </w:tcPr>
          <w:p>
            <w:pPr>
              <w:spacing w:line="240" w:lineRule="auto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39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已涉及该事项人员</w:t>
            </w:r>
          </w:p>
        </w:tc>
        <w:tc>
          <w:tcPr>
            <w:tcW w:w="4931" w:type="dxa"/>
            <w:gridSpan w:val="3"/>
            <w:vAlign w:val="center"/>
          </w:tcPr>
          <w:p>
            <w:pPr>
              <w:spacing w:line="240" w:lineRule="auto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39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涉及载体及数量</w:t>
            </w:r>
          </w:p>
        </w:tc>
        <w:tc>
          <w:tcPr>
            <w:tcW w:w="4931" w:type="dxa"/>
            <w:gridSpan w:val="3"/>
            <w:vAlign w:val="center"/>
          </w:tcPr>
          <w:p>
            <w:pPr>
              <w:spacing w:line="240" w:lineRule="auto"/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学院/所在部门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 见</w:t>
            </w:r>
          </w:p>
        </w:tc>
        <w:tc>
          <w:tcPr>
            <w:tcW w:w="7537" w:type="dxa"/>
            <w:gridSpan w:val="5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学院院长/所在部门主要负责人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（签字）：                    </w:t>
            </w:r>
          </w:p>
          <w:p>
            <w:pPr>
              <w:spacing w:line="400" w:lineRule="exact"/>
              <w:ind w:firstLine="5040" w:firstLineChars="2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5040" w:firstLineChars="2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5040" w:firstLineChars="2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5040" w:firstLineChars="21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定密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责任人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 见</w:t>
            </w:r>
          </w:p>
        </w:tc>
        <w:tc>
          <w:tcPr>
            <w:tcW w:w="7537" w:type="dxa"/>
            <w:gridSpan w:val="5"/>
            <w:vAlign w:val="center"/>
          </w:tcPr>
          <w:p>
            <w:pPr>
              <w:spacing w:line="400" w:lineRule="exact"/>
              <w:ind w:firstLine="240" w:firstLineChars="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定密责任人（签字）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：</w:t>
            </w:r>
          </w:p>
          <w:p>
            <w:pPr>
              <w:spacing w:line="400" w:lineRule="exact"/>
              <w:ind w:firstLine="5040" w:firstLineChars="2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5040" w:firstLineChars="2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5040" w:firstLineChars="2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5040" w:firstLineChars="21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年    月    日  </w:t>
            </w:r>
          </w:p>
          <w:p>
            <w:pPr>
              <w:spacing w:line="400" w:lineRule="exact"/>
              <w:ind w:firstLine="5040" w:firstLineChars="210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备注：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1.该表全部内容必须手填，不得电子编辑；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default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2.科研相关国家秘密事项定密责任人为科技处（军工项目管理办公室）主要负责人，定密责任人由科技处（军工项目管理办公室）处长签字，由科技处负责承办。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  <w:docVar w:name="KSO_WPS_MARK_KEY" w:val="fb35de22-b9a0-46dc-8816-b2ccda6497fd"/>
  </w:docVars>
  <w:rsids>
    <w:rsidRoot w:val="4E237AFB"/>
    <w:rsid w:val="003A5F3B"/>
    <w:rsid w:val="004E3207"/>
    <w:rsid w:val="2DAE13B8"/>
    <w:rsid w:val="328E57E6"/>
    <w:rsid w:val="43C17D0A"/>
    <w:rsid w:val="466A7831"/>
    <w:rsid w:val="4E237AFB"/>
    <w:rsid w:val="59F85F4A"/>
    <w:rsid w:val="7BB0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314</Words>
  <Characters>318</Characters>
  <Lines>2</Lines>
  <Paragraphs>1</Paragraphs>
  <TotalTime>33</TotalTime>
  <ScaleCrop>false</ScaleCrop>
  <LinksUpToDate>false</LinksUpToDate>
  <CharactersWithSpaces>373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2021-09-18T02:26:00Z</dcterms:created>
  <dc:creator>Hermione</dc:creator>
  <cp:lastModifiedBy>Allen</cp:lastModifiedBy>
  <cp:lastPrinted>2024-09-01T02:58:00Z</cp:lastPrinted>
  <dcterms:modified xsi:type="dcterms:W3CDTF">2025-07-23T07:40:51Z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039CE91FC98D49A88FF8336064F0A5F8</vt:lpwstr>
  </property>
</Properties>
</file>